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8766" w14:textId="77777777" w:rsidR="00767937" w:rsidRDefault="00767937">
      <w:pPr>
        <w:pStyle w:val="Corpotesto"/>
        <w:rPr>
          <w:rFonts w:ascii="Times New Roman"/>
        </w:rPr>
      </w:pPr>
    </w:p>
    <w:p w14:paraId="13D01C10" w14:textId="77777777" w:rsidR="00767937" w:rsidRDefault="00767937">
      <w:pPr>
        <w:pStyle w:val="Corpotesto"/>
        <w:rPr>
          <w:rFonts w:ascii="Times New Roman"/>
        </w:rPr>
      </w:pPr>
    </w:p>
    <w:p w14:paraId="31D15AA5" w14:textId="77777777" w:rsidR="00767937" w:rsidRDefault="00767937">
      <w:pPr>
        <w:pStyle w:val="Corpotesto"/>
        <w:rPr>
          <w:rFonts w:ascii="Times New Roman"/>
        </w:rPr>
      </w:pPr>
    </w:p>
    <w:p w14:paraId="478F34B2" w14:textId="77777777" w:rsidR="00767937" w:rsidRDefault="00767937">
      <w:pPr>
        <w:pStyle w:val="Corpotesto"/>
        <w:rPr>
          <w:rFonts w:ascii="Times New Roman"/>
        </w:rPr>
      </w:pPr>
    </w:p>
    <w:p w14:paraId="5BE578D0" w14:textId="77777777" w:rsidR="00767937" w:rsidRDefault="00767937">
      <w:pPr>
        <w:pStyle w:val="Corpotesto"/>
        <w:rPr>
          <w:rFonts w:ascii="Times New Roman"/>
        </w:rPr>
      </w:pPr>
    </w:p>
    <w:p w14:paraId="0D58AFD6" w14:textId="77777777" w:rsidR="00767937" w:rsidRDefault="00767937">
      <w:pPr>
        <w:pStyle w:val="Corpotesto"/>
        <w:rPr>
          <w:rFonts w:ascii="Times New Roman"/>
        </w:rPr>
      </w:pPr>
    </w:p>
    <w:p w14:paraId="1E5E6A47" w14:textId="77777777" w:rsidR="00767937" w:rsidRDefault="00767937">
      <w:pPr>
        <w:pStyle w:val="Corpotesto"/>
        <w:rPr>
          <w:rFonts w:ascii="Times New Roman"/>
        </w:rPr>
      </w:pPr>
    </w:p>
    <w:p w14:paraId="271FEEDA" w14:textId="77777777" w:rsidR="00767937" w:rsidRDefault="00767937">
      <w:pPr>
        <w:pStyle w:val="Corpotesto"/>
        <w:spacing w:before="226"/>
        <w:rPr>
          <w:rFonts w:ascii="Times New Roman"/>
        </w:rPr>
      </w:pPr>
    </w:p>
    <w:p w14:paraId="0F1AD87F" w14:textId="77777777" w:rsidR="00767937" w:rsidRDefault="00000000">
      <w:pPr>
        <w:pStyle w:val="Corpotesto"/>
        <w:spacing w:line="480" w:lineRule="auto"/>
        <w:ind w:left="3101" w:right="1866" w:hanging="620"/>
      </w:pPr>
      <w:r>
        <w:rPr>
          <w:noProof/>
        </w:rPr>
        <mc:AlternateContent>
          <mc:Choice Requires="wpg">
            <w:drawing>
              <wp:anchor distT="0" distB="0" distL="0" distR="0" simplePos="0" relativeHeight="15729152" behindDoc="0" locked="0" layoutInCell="1" allowOverlap="1" wp14:anchorId="5266AC92" wp14:editId="47F73F45">
                <wp:simplePos x="0" y="0"/>
                <wp:positionH relativeFrom="page">
                  <wp:posOffset>775334</wp:posOffset>
                </wp:positionH>
                <wp:positionV relativeFrom="paragraph">
                  <wp:posOffset>-1422798</wp:posOffset>
                </wp:positionV>
                <wp:extent cx="6233160" cy="13163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3160" cy="1316355"/>
                          <a:chOff x="0" y="0"/>
                          <a:chExt cx="6233160" cy="1316355"/>
                        </a:xfrm>
                      </wpg:grpSpPr>
                      <wps:wsp>
                        <wps:cNvPr id="2" name="Graphic 2"/>
                        <wps:cNvSpPr/>
                        <wps:spPr>
                          <a:xfrm>
                            <a:off x="4855209" y="3174"/>
                            <a:ext cx="1377950" cy="946150"/>
                          </a:xfrm>
                          <a:custGeom>
                            <a:avLst/>
                            <a:gdLst/>
                            <a:ahLst/>
                            <a:cxnLst/>
                            <a:rect l="l" t="t" r="r" b="b"/>
                            <a:pathLst>
                              <a:path w="1377950" h="946150">
                                <a:moveTo>
                                  <a:pt x="203200" y="25400"/>
                                </a:moveTo>
                                <a:lnTo>
                                  <a:pt x="203200" y="946150"/>
                                </a:lnTo>
                              </a:path>
                              <a:path w="1377950" h="946150">
                                <a:moveTo>
                                  <a:pt x="1250950" y="25400"/>
                                </a:moveTo>
                                <a:lnTo>
                                  <a:pt x="1250950" y="946150"/>
                                </a:lnTo>
                              </a:path>
                              <a:path w="1377950" h="946150">
                                <a:moveTo>
                                  <a:pt x="0" y="0"/>
                                </a:moveTo>
                                <a:lnTo>
                                  <a:pt x="1377950" y="0"/>
                                </a:lnTo>
                              </a:path>
                              <a:path w="1377950" h="946150">
                                <a:moveTo>
                                  <a:pt x="0" y="914400"/>
                                </a:moveTo>
                                <a:lnTo>
                                  <a:pt x="1377950" y="914400"/>
                                </a:lnTo>
                              </a:path>
                            </a:pathLst>
                          </a:custGeom>
                          <a:ln w="6348">
                            <a:solidFill>
                              <a:srgbClr val="000000"/>
                            </a:solidFill>
                            <a:prstDash val="solid"/>
                          </a:ln>
                        </wps:spPr>
                        <wps:bodyPr wrap="square" lIns="0" tIns="0" rIns="0" bIns="0" rtlCol="0">
                          <a:prstTxWarp prst="textNoShape">
                            <a:avLst/>
                          </a:prstTxWarp>
                          <a:noAutofit/>
                        </wps:bodyPr>
                      </wps:wsp>
                      <wps:wsp>
                        <wps:cNvPr id="3" name="Textbox 3"/>
                        <wps:cNvSpPr txBox="1"/>
                        <wps:spPr>
                          <a:xfrm>
                            <a:off x="0" y="966469"/>
                            <a:ext cx="6156325" cy="349885"/>
                          </a:xfrm>
                          <a:prstGeom prst="rect">
                            <a:avLst/>
                          </a:prstGeom>
                          <a:solidFill>
                            <a:srgbClr val="E4E4E4"/>
                          </a:solidFill>
                        </wps:spPr>
                        <wps:txbx>
                          <w:txbxContent>
                            <w:p w14:paraId="127B8E97" w14:textId="77777777" w:rsidR="00767937" w:rsidRDefault="00000000">
                              <w:pPr>
                                <w:spacing w:line="213" w:lineRule="exact"/>
                                <w:ind w:right="641"/>
                                <w:jc w:val="center"/>
                                <w:rPr>
                                  <w:rFonts w:ascii="Arial" w:hAnsi="Arial"/>
                                  <w:b/>
                                  <w:color w:val="000000"/>
                                </w:rPr>
                              </w:pPr>
                              <w:r>
                                <w:rPr>
                                  <w:rFonts w:ascii="Arial" w:hAnsi="Arial"/>
                                  <w:b/>
                                  <w:color w:val="000000"/>
                                </w:rPr>
                                <w:t>ALLEGATO</w:t>
                              </w:r>
                              <w:r>
                                <w:rPr>
                                  <w:rFonts w:ascii="Arial" w:hAnsi="Arial"/>
                                  <w:b/>
                                  <w:color w:val="000000"/>
                                  <w:spacing w:val="-7"/>
                                </w:rPr>
                                <w:t xml:space="preserve"> </w:t>
                              </w:r>
                              <w:r>
                                <w:rPr>
                                  <w:rFonts w:ascii="Arial" w:hAnsi="Arial"/>
                                  <w:b/>
                                  <w:color w:val="000000"/>
                                  <w:spacing w:val="-5"/>
                                </w:rPr>
                                <w:t>“F”</w:t>
                              </w:r>
                            </w:p>
                            <w:p w14:paraId="2919FF9D" w14:textId="77777777" w:rsidR="00767937" w:rsidRDefault="00000000">
                              <w:pPr>
                                <w:spacing w:line="252" w:lineRule="exact"/>
                                <w:ind w:left="515" w:right="641"/>
                                <w:jc w:val="center"/>
                                <w:rPr>
                                  <w:rFonts w:ascii="Arial"/>
                                  <w:b/>
                                  <w:color w:val="000000"/>
                                </w:rPr>
                              </w:pPr>
                              <w:r>
                                <w:rPr>
                                  <w:rFonts w:ascii="Arial"/>
                                  <w:b/>
                                  <w:color w:val="000000"/>
                                </w:rPr>
                                <w:t>in</w:t>
                              </w:r>
                              <w:r>
                                <w:rPr>
                                  <w:rFonts w:ascii="Arial"/>
                                  <w:b/>
                                  <w:color w:val="000000"/>
                                  <w:spacing w:val="-3"/>
                                </w:rPr>
                                <w:t xml:space="preserve"> </w:t>
                              </w:r>
                              <w:r>
                                <w:rPr>
                                  <w:rFonts w:ascii="Arial"/>
                                  <w:b/>
                                  <w:color w:val="000000"/>
                                </w:rPr>
                                <w:t>carta</w:t>
                              </w:r>
                              <w:r>
                                <w:rPr>
                                  <w:rFonts w:ascii="Arial"/>
                                  <w:b/>
                                  <w:color w:val="000000"/>
                                  <w:spacing w:val="-4"/>
                                </w:rPr>
                                <w:t xml:space="preserve"> </w:t>
                              </w:r>
                              <w:r>
                                <w:rPr>
                                  <w:rFonts w:ascii="Arial"/>
                                  <w:b/>
                                  <w:color w:val="000000"/>
                                </w:rPr>
                                <w:t>legale</w:t>
                              </w:r>
                              <w:r>
                                <w:rPr>
                                  <w:rFonts w:ascii="Arial"/>
                                  <w:b/>
                                  <w:color w:val="000000"/>
                                  <w:spacing w:val="-3"/>
                                </w:rPr>
                                <w:t xml:space="preserve"> </w:t>
                              </w:r>
                              <w:r>
                                <w:rPr>
                                  <w:rFonts w:ascii="Arial"/>
                                  <w:b/>
                                  <w:color w:val="000000"/>
                                </w:rPr>
                                <w:t>o</w:t>
                              </w:r>
                              <w:r>
                                <w:rPr>
                                  <w:rFonts w:ascii="Arial"/>
                                  <w:b/>
                                  <w:color w:val="000000"/>
                                  <w:spacing w:val="-4"/>
                                </w:rPr>
                                <w:t xml:space="preserve"> </w:t>
                              </w:r>
                              <w:r>
                                <w:rPr>
                                  <w:rFonts w:ascii="Arial"/>
                                  <w:b/>
                                  <w:color w:val="000000"/>
                                </w:rPr>
                                <w:t>resa</w:t>
                              </w:r>
                              <w:r>
                                <w:rPr>
                                  <w:rFonts w:ascii="Arial"/>
                                  <w:b/>
                                  <w:color w:val="000000"/>
                                  <w:spacing w:val="-4"/>
                                </w:rPr>
                                <w:t xml:space="preserve"> </w:t>
                              </w:r>
                              <w:r>
                                <w:rPr>
                                  <w:rFonts w:ascii="Arial"/>
                                  <w:b/>
                                  <w:color w:val="000000"/>
                                  <w:spacing w:val="-2"/>
                                </w:rPr>
                                <w:t>legale</w:t>
                              </w:r>
                            </w:p>
                          </w:txbxContent>
                        </wps:txbx>
                        <wps:bodyPr wrap="square" lIns="0" tIns="0" rIns="0" bIns="0" rtlCol="0">
                          <a:noAutofit/>
                        </wps:bodyPr>
                      </wps:wsp>
                      <wps:wsp>
                        <wps:cNvPr id="4" name="Textbox 4"/>
                        <wps:cNvSpPr txBox="1"/>
                        <wps:spPr>
                          <a:xfrm>
                            <a:off x="5061584" y="6348"/>
                            <a:ext cx="1066800" cy="956944"/>
                          </a:xfrm>
                          <a:prstGeom prst="rect">
                            <a:avLst/>
                          </a:prstGeom>
                        </wps:spPr>
                        <wps:txbx>
                          <w:txbxContent>
                            <w:p w14:paraId="11B6C390" w14:textId="77777777" w:rsidR="00767937" w:rsidRDefault="00000000">
                              <w:pPr>
                                <w:spacing w:before="87"/>
                                <w:ind w:left="306"/>
                                <w:rPr>
                                  <w:rFonts w:ascii="Arial"/>
                                  <w:b/>
                                </w:rPr>
                              </w:pPr>
                              <w:r>
                                <w:rPr>
                                  <w:rFonts w:ascii="Arial"/>
                                  <w:b/>
                                </w:rPr>
                                <w:t xml:space="preserve">M. </w:t>
                              </w:r>
                              <w:r>
                                <w:rPr>
                                  <w:rFonts w:ascii="Arial"/>
                                  <w:b/>
                                  <w:spacing w:val="-2"/>
                                </w:rPr>
                                <w:t>BOLLO</w:t>
                              </w:r>
                            </w:p>
                            <w:p w14:paraId="2B7930D9" w14:textId="77777777" w:rsidR="00767937" w:rsidRDefault="00000000">
                              <w:pPr>
                                <w:spacing w:before="4"/>
                                <w:ind w:left="306"/>
                                <w:rPr>
                                  <w:rFonts w:ascii="Arial"/>
                                  <w:b/>
                                </w:rPr>
                              </w:pPr>
                              <w:r>
                                <w:rPr>
                                  <w:rFonts w:ascii="Arial"/>
                                  <w:b/>
                                </w:rPr>
                                <w:t>Euro</w:t>
                              </w:r>
                              <w:r>
                                <w:rPr>
                                  <w:rFonts w:ascii="Arial"/>
                                  <w:b/>
                                  <w:spacing w:val="-1"/>
                                </w:rPr>
                                <w:t xml:space="preserve"> </w:t>
                              </w:r>
                              <w:r>
                                <w:rPr>
                                  <w:rFonts w:ascii="Arial"/>
                                  <w:b/>
                                  <w:spacing w:val="-2"/>
                                </w:rPr>
                                <w:t>16,00</w:t>
                              </w:r>
                            </w:p>
                          </w:txbxContent>
                        </wps:txbx>
                        <wps:bodyPr wrap="square" lIns="0" tIns="0" rIns="0" bIns="0" rtlCol="0">
                          <a:noAutofit/>
                        </wps:bodyPr>
                      </wps:wsp>
                    </wpg:wgp>
                  </a:graphicData>
                </a:graphic>
              </wp:anchor>
            </w:drawing>
          </mc:Choice>
          <mc:Fallback>
            <w:pict>
              <v:group w14:anchorId="5266AC92" id="Group 1" o:spid="_x0000_s1026" style="position:absolute;left:0;text-align:left;margin-left:61.05pt;margin-top:-112.05pt;width:490.8pt;height:103.65pt;z-index:15729152;mso-wrap-distance-left:0;mso-wrap-distance-right:0;mso-position-horizontal-relative:page" coordsize="62331,1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SWgMAALIKAAAOAAAAZHJzL2Uyb0RvYy54bWzMVm1v0zAQ/o7Ef7D8neU9a6OlCBhUSGgg&#10;McRnN3GaiCQOtttk/547J+7bmIa6gWil6Byf7bvnnnviq9dDU5Mtl6oSbUq9C5cS3mYir9p1Sr/d&#10;fng1o0Rp1uasFi1P6R1X9PXi5Yurvku4L0pR51wS2KRVSd+ltNS6SxxHZSVvmLoQHW9hshCyYRqG&#10;cu3kkvWwe1M7vuvGTi9k3kmRcaXg7fU4SRdm/6Lgmf5cFIprUqcUYtPmKc1zhU9nccWStWRdWWVT&#10;GOyMKBpWtXDobqtrphnZyOreVk2VSaFEoS8y0TiiKKqMmxwgG889yWYpxaYzuayTft3tYAJoT3A6&#10;e9vsZruU3dfuixyjB/OTyH4owMXpu3VyOI/j9d55KGSDiyAJMhhE73aI8kGTDF7GfhB4MQCfwZwH&#10;ZhBFI+ZZCYW5ty4r3z+y0mHJeLAJbxdO3wF/1B4i9TSIvpas4wZ5hRB8kaTKU+pT0rIGWLycCONj&#10;Lng0+CCG00hNcJ4gFM6iyHfnlAAWgXcZjkBYqLzg8nIeTVDNw9gDG6tg82VJtlF6yYUBnW0/KQ3T&#10;wLjcWqy0Vja01pTQAkj+2pBfUwLkl5QA+Vfj+R3TuA63QpP0WKgplDKlUyQ43YgtvxXGUWPlfDeA&#10;FjTp+FEI1hju3q1uH3A/Sm/0gjzx+DPC8PzINcABrH8Sx6H/swYyQvEYDDtwbbdA5k+FYDx57oWP&#10;V+Hw+KMFJzFM9TDMAPuQe3WLJImDcGYkT4m6yj9UdY21U3K9eldLsmUouOY30eLIrZNKXzNVjn5m&#10;anKrW6M8KhmbCJtrJfI76MAemi6l6ueGSU5J/bGFHofEtTWkNVbWkLp+J4zwG1rBmbfDdyY7gsen&#10;VEPr3Qjb6iyxPYWp73xxZSvebLQoKmw4kB0b0TQA2RlF4K/rT2D15xYiX4mBBAjagf4QPbwV0Jme&#10;ff+AEk18ieMwnqMrS6wKgezEgR+Ngh2E89nM6DVAYsUMoUEVmkBEfTE0OEHPCtVR2Y/Y8T7E/1T2&#10;AzeD8L76elgNU5bPRIT/pZzhaTkNGGeUM3KhbDPYDiTFtOVRST03jmeo0/gNnkfxPLSgn1XS35TH&#10;fBx3nPt3VTJXALgYma/kdInDm9fh2DTp/qq5+AUAAP//AwBQSwMEFAAGAAgAAAAhADl4BbjiAAAA&#10;DQEAAA8AAABkcnMvZG93bnJldi54bWxMj8FuwjAQRO+V+g/WVuoNHJuWohAHIdT2hCoVKlXcTLwk&#10;EbEdxSYJf9/lVG47u6PZN9lqtA3rsQu1dwrENAGGrvCmdqWCn/3HZAEsRO2MbrxDBVcMsMofHzKd&#10;Gj+4b+x3sWQU4kKqFVQxtinnoajQ6jD1LTq6nXxndSTZldx0eqBw23CZJHNude3oQ6Vb3FRYnHcX&#10;q+Bz0MN6Jt777fm0uR72r1+/W4FKPT+N6yWwiGP8N8MNn9AhJ6ajvzgTWENaSkFWBRMpX2i6WUQy&#10;ewN2pJ2YL4DnGb9vkf8BAAD//wMAUEsBAi0AFAAGAAgAAAAhALaDOJL+AAAA4QEAABMAAAAAAAAA&#10;AAAAAAAAAAAAAFtDb250ZW50X1R5cGVzXS54bWxQSwECLQAUAAYACAAAACEAOP0h/9YAAACUAQAA&#10;CwAAAAAAAAAAAAAAAAAvAQAAX3JlbHMvLnJlbHNQSwECLQAUAAYACAAAACEA/0ogEloDAACyCgAA&#10;DgAAAAAAAAAAAAAAAAAuAgAAZHJzL2Uyb0RvYy54bWxQSwECLQAUAAYACAAAACEAOXgFuOIAAAAN&#10;AQAADwAAAAAAAAAAAAAAAAC0BQAAZHJzL2Rvd25yZXYueG1sUEsFBgAAAAAEAAQA8wAAAMMGAAAA&#10;AA==&#10;">
                <v:shape id="Graphic 2" o:spid="_x0000_s1027" style="position:absolute;left:48552;top:31;width:13779;height:9462;visibility:visible;mso-wrap-style:square;v-text-anchor:top" coordsize="1377950,94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VjdwgAAANoAAAAPAAAAZHJzL2Rvd25yZXYueG1sRI9Bi8Iw&#10;FITvwv6H8Ba8iKYqyFqNsgiCqCi6gh7fNm/bss1LaaJWf70RBI/DzHzDjKe1KcSFKpdbVtDtRCCI&#10;E6tzThUcfubtLxDOI2ssLJOCGzmYTj4aY4y1vfKOLnufigBhF6OCzPsyltIlGRl0HVsSB+/PVgZ9&#10;kFUqdYXXADeF7EXRQBrMOSxkWNIso+R/fzYKtuvbkjZkWnxy922fzOo4pF+lmp/19wiEp9q/w6/2&#10;QivowfNKuAFy8gAAAP//AwBQSwECLQAUAAYACAAAACEA2+H2y+4AAACFAQAAEwAAAAAAAAAAAAAA&#10;AAAAAAAAW0NvbnRlbnRfVHlwZXNdLnhtbFBLAQItABQABgAIAAAAIQBa9CxbvwAAABUBAAALAAAA&#10;AAAAAAAAAAAAAB8BAABfcmVscy8ucmVsc1BLAQItABQABgAIAAAAIQDfSVjdwgAAANoAAAAPAAAA&#10;AAAAAAAAAAAAAAcCAABkcnMvZG93bnJldi54bWxQSwUGAAAAAAMAAwC3AAAA9gIAAAAA&#10;" path="m203200,25400r,920750em1250950,25400r,920750em,l1377950,em,914400r1377950,e" filled="f" strokeweight=".17633mm">
                  <v:path arrowok="t"/>
                </v:shape>
                <v:shapetype id="_x0000_t202" coordsize="21600,21600" o:spt="202" path="m,l,21600r21600,l21600,xe">
                  <v:stroke joinstyle="miter"/>
                  <v:path gradientshapeok="t" o:connecttype="rect"/>
                </v:shapetype>
                <v:shape id="Textbox 3" o:spid="_x0000_s1028" type="#_x0000_t202" style="position:absolute;top:9664;width:61563;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9L/wgAAANoAAAAPAAAAZHJzL2Rvd25yZXYueG1sRI/RisIw&#10;FETfF/yHcAVfFk3VRaQaRQVxn2StfsC1uTbF5qY0Uet+vREW9nGYmTPMfNnaStyp8aVjBcNBAoI4&#10;d7rkQsHpuO1PQfiArLFyTAqe5GG56HzMMdXuwQe6Z6EQEcI+RQUmhDqV0ueGLPqBq4mjd3GNxRBl&#10;U0jd4CPCbSVHSTKRFkuOCwZr2hjKr9nNKlh//n6N1tKZn2RTnotsP13lO69Ur9uuZiACteE//Nf+&#10;1grG8L4Sb4BcvAAAAP//AwBQSwECLQAUAAYACAAAACEA2+H2y+4AAACFAQAAEwAAAAAAAAAAAAAA&#10;AAAAAAAAW0NvbnRlbnRfVHlwZXNdLnhtbFBLAQItABQABgAIAAAAIQBa9CxbvwAAABUBAAALAAAA&#10;AAAAAAAAAAAAAB8BAABfcmVscy8ucmVsc1BLAQItABQABgAIAAAAIQAZP9L/wgAAANoAAAAPAAAA&#10;AAAAAAAAAAAAAAcCAABkcnMvZG93bnJldi54bWxQSwUGAAAAAAMAAwC3AAAA9gIAAAAA&#10;" fillcolor="#e4e4e4" stroked="f">
                  <v:textbox inset="0,0,0,0">
                    <w:txbxContent>
                      <w:p w14:paraId="127B8E97" w14:textId="77777777" w:rsidR="00767937" w:rsidRDefault="00000000">
                        <w:pPr>
                          <w:spacing w:line="213" w:lineRule="exact"/>
                          <w:ind w:right="641"/>
                          <w:jc w:val="center"/>
                          <w:rPr>
                            <w:rFonts w:ascii="Arial" w:hAnsi="Arial"/>
                            <w:b/>
                            <w:color w:val="000000"/>
                          </w:rPr>
                        </w:pPr>
                        <w:r>
                          <w:rPr>
                            <w:rFonts w:ascii="Arial" w:hAnsi="Arial"/>
                            <w:b/>
                            <w:color w:val="000000"/>
                          </w:rPr>
                          <w:t>ALLEGATO</w:t>
                        </w:r>
                        <w:r>
                          <w:rPr>
                            <w:rFonts w:ascii="Arial" w:hAnsi="Arial"/>
                            <w:b/>
                            <w:color w:val="000000"/>
                            <w:spacing w:val="-7"/>
                          </w:rPr>
                          <w:t xml:space="preserve"> </w:t>
                        </w:r>
                        <w:r>
                          <w:rPr>
                            <w:rFonts w:ascii="Arial" w:hAnsi="Arial"/>
                            <w:b/>
                            <w:color w:val="000000"/>
                            <w:spacing w:val="-5"/>
                          </w:rPr>
                          <w:t>“F”</w:t>
                        </w:r>
                      </w:p>
                      <w:p w14:paraId="2919FF9D" w14:textId="77777777" w:rsidR="00767937" w:rsidRDefault="00000000">
                        <w:pPr>
                          <w:spacing w:line="252" w:lineRule="exact"/>
                          <w:ind w:left="515" w:right="641"/>
                          <w:jc w:val="center"/>
                          <w:rPr>
                            <w:rFonts w:ascii="Arial"/>
                            <w:b/>
                            <w:color w:val="000000"/>
                          </w:rPr>
                        </w:pPr>
                        <w:r>
                          <w:rPr>
                            <w:rFonts w:ascii="Arial"/>
                            <w:b/>
                            <w:color w:val="000000"/>
                          </w:rPr>
                          <w:t>in</w:t>
                        </w:r>
                        <w:r>
                          <w:rPr>
                            <w:rFonts w:ascii="Arial"/>
                            <w:b/>
                            <w:color w:val="000000"/>
                            <w:spacing w:val="-3"/>
                          </w:rPr>
                          <w:t xml:space="preserve"> </w:t>
                        </w:r>
                        <w:r>
                          <w:rPr>
                            <w:rFonts w:ascii="Arial"/>
                            <w:b/>
                            <w:color w:val="000000"/>
                          </w:rPr>
                          <w:t>carta</w:t>
                        </w:r>
                        <w:r>
                          <w:rPr>
                            <w:rFonts w:ascii="Arial"/>
                            <w:b/>
                            <w:color w:val="000000"/>
                            <w:spacing w:val="-4"/>
                          </w:rPr>
                          <w:t xml:space="preserve"> </w:t>
                        </w:r>
                        <w:r>
                          <w:rPr>
                            <w:rFonts w:ascii="Arial"/>
                            <w:b/>
                            <w:color w:val="000000"/>
                          </w:rPr>
                          <w:t>legale</w:t>
                        </w:r>
                        <w:r>
                          <w:rPr>
                            <w:rFonts w:ascii="Arial"/>
                            <w:b/>
                            <w:color w:val="000000"/>
                            <w:spacing w:val="-3"/>
                          </w:rPr>
                          <w:t xml:space="preserve"> </w:t>
                        </w:r>
                        <w:r>
                          <w:rPr>
                            <w:rFonts w:ascii="Arial"/>
                            <w:b/>
                            <w:color w:val="000000"/>
                          </w:rPr>
                          <w:t>o</w:t>
                        </w:r>
                        <w:r>
                          <w:rPr>
                            <w:rFonts w:ascii="Arial"/>
                            <w:b/>
                            <w:color w:val="000000"/>
                            <w:spacing w:val="-4"/>
                          </w:rPr>
                          <w:t xml:space="preserve"> </w:t>
                        </w:r>
                        <w:r>
                          <w:rPr>
                            <w:rFonts w:ascii="Arial"/>
                            <w:b/>
                            <w:color w:val="000000"/>
                          </w:rPr>
                          <w:t>resa</w:t>
                        </w:r>
                        <w:r>
                          <w:rPr>
                            <w:rFonts w:ascii="Arial"/>
                            <w:b/>
                            <w:color w:val="000000"/>
                            <w:spacing w:val="-4"/>
                          </w:rPr>
                          <w:t xml:space="preserve"> </w:t>
                        </w:r>
                        <w:r>
                          <w:rPr>
                            <w:rFonts w:ascii="Arial"/>
                            <w:b/>
                            <w:color w:val="000000"/>
                            <w:spacing w:val="-2"/>
                          </w:rPr>
                          <w:t>legale</w:t>
                        </w:r>
                      </w:p>
                    </w:txbxContent>
                  </v:textbox>
                </v:shape>
                <v:shape id="Textbox 4" o:spid="_x0000_s1029" type="#_x0000_t202" style="position:absolute;left:50615;top:63;width:10668;height:9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1B6C390" w14:textId="77777777" w:rsidR="00767937" w:rsidRDefault="00000000">
                        <w:pPr>
                          <w:spacing w:before="87"/>
                          <w:ind w:left="306"/>
                          <w:rPr>
                            <w:rFonts w:ascii="Arial"/>
                            <w:b/>
                          </w:rPr>
                        </w:pPr>
                        <w:r>
                          <w:rPr>
                            <w:rFonts w:ascii="Arial"/>
                            <w:b/>
                          </w:rPr>
                          <w:t xml:space="preserve">M. </w:t>
                        </w:r>
                        <w:r>
                          <w:rPr>
                            <w:rFonts w:ascii="Arial"/>
                            <w:b/>
                            <w:spacing w:val="-2"/>
                          </w:rPr>
                          <w:t>BOLLO</w:t>
                        </w:r>
                      </w:p>
                      <w:p w14:paraId="2B7930D9" w14:textId="77777777" w:rsidR="00767937" w:rsidRDefault="00000000">
                        <w:pPr>
                          <w:spacing w:before="4"/>
                          <w:ind w:left="306"/>
                          <w:rPr>
                            <w:rFonts w:ascii="Arial"/>
                            <w:b/>
                          </w:rPr>
                        </w:pPr>
                        <w:r>
                          <w:rPr>
                            <w:rFonts w:ascii="Arial"/>
                            <w:b/>
                          </w:rPr>
                          <w:t>Euro</w:t>
                        </w:r>
                        <w:r>
                          <w:rPr>
                            <w:rFonts w:ascii="Arial"/>
                            <w:b/>
                            <w:spacing w:val="-1"/>
                          </w:rPr>
                          <w:t xml:space="preserve"> </w:t>
                        </w:r>
                        <w:r>
                          <w:rPr>
                            <w:rFonts w:ascii="Arial"/>
                            <w:b/>
                            <w:spacing w:val="-2"/>
                          </w:rPr>
                          <w:t>16,00</w:t>
                        </w:r>
                      </w:p>
                    </w:txbxContent>
                  </v:textbox>
                </v:shape>
                <w10:wrap anchorx="page"/>
              </v:group>
            </w:pict>
          </mc:Fallback>
        </mc:AlternateContent>
      </w:r>
      <w:r>
        <w:t>da</w:t>
      </w:r>
      <w:r>
        <w:rPr>
          <w:spacing w:val="-7"/>
        </w:rPr>
        <w:t xml:space="preserve"> </w:t>
      </w:r>
      <w:r>
        <w:t>inserire</w:t>
      </w:r>
      <w:r>
        <w:rPr>
          <w:spacing w:val="-9"/>
        </w:rPr>
        <w:t xml:space="preserve"> </w:t>
      </w:r>
      <w:r>
        <w:t>nella</w:t>
      </w:r>
      <w:r>
        <w:rPr>
          <w:spacing w:val="-7"/>
        </w:rPr>
        <w:t xml:space="preserve"> </w:t>
      </w:r>
      <w:r>
        <w:t>busta</w:t>
      </w:r>
      <w:r>
        <w:rPr>
          <w:spacing w:val="-9"/>
        </w:rPr>
        <w:t xml:space="preserve"> </w:t>
      </w:r>
      <w:r>
        <w:t>“OFFERTA</w:t>
      </w:r>
      <w:r>
        <w:rPr>
          <w:spacing w:val="-8"/>
        </w:rPr>
        <w:t xml:space="preserve"> </w:t>
      </w:r>
      <w:r>
        <w:t xml:space="preserve">ECONOMICA” </w:t>
      </w:r>
      <w:r>
        <w:rPr>
          <w:u w:val="single"/>
        </w:rPr>
        <w:t>MODULO OFFERTA ECONOMICA</w:t>
      </w:r>
    </w:p>
    <w:p w14:paraId="13F03590" w14:textId="77777777" w:rsidR="00767937" w:rsidRDefault="00000000">
      <w:pPr>
        <w:pStyle w:val="Titolo1"/>
        <w:spacing w:before="1"/>
        <w:ind w:left="691" w:right="541"/>
      </w:pPr>
      <w:r>
        <w:t>(esclusivamente</w:t>
      </w:r>
      <w:r>
        <w:rPr>
          <w:spacing w:val="-8"/>
        </w:rPr>
        <w:t xml:space="preserve"> </w:t>
      </w:r>
      <w:r>
        <w:t>in</w:t>
      </w:r>
      <w:r>
        <w:rPr>
          <w:spacing w:val="-6"/>
        </w:rPr>
        <w:t xml:space="preserve"> </w:t>
      </w:r>
      <w:r>
        <w:t>rialzo</w:t>
      </w:r>
      <w:r>
        <w:rPr>
          <w:spacing w:val="-4"/>
        </w:rPr>
        <w:t xml:space="preserve"> </w:t>
      </w:r>
      <w:r>
        <w:t>rispetto</w:t>
      </w:r>
      <w:r>
        <w:rPr>
          <w:spacing w:val="-4"/>
        </w:rPr>
        <w:t xml:space="preserve"> </w:t>
      </w:r>
      <w:r>
        <w:t>al</w:t>
      </w:r>
      <w:r>
        <w:rPr>
          <w:spacing w:val="-3"/>
        </w:rPr>
        <w:t xml:space="preserve"> </w:t>
      </w:r>
      <w:r>
        <w:t>canone</w:t>
      </w:r>
      <w:r>
        <w:rPr>
          <w:spacing w:val="-7"/>
        </w:rPr>
        <w:t xml:space="preserve"> </w:t>
      </w:r>
      <w:r>
        <w:t>annuo</w:t>
      </w:r>
      <w:r>
        <w:rPr>
          <w:spacing w:val="-4"/>
        </w:rPr>
        <w:t xml:space="preserve"> </w:t>
      </w:r>
      <w:r>
        <w:t>posto</w:t>
      </w:r>
      <w:r>
        <w:rPr>
          <w:spacing w:val="-6"/>
        </w:rPr>
        <w:t xml:space="preserve"> </w:t>
      </w:r>
      <w:r>
        <w:t>a</w:t>
      </w:r>
      <w:r>
        <w:rPr>
          <w:spacing w:val="-4"/>
        </w:rPr>
        <w:t xml:space="preserve"> </w:t>
      </w:r>
      <w:r>
        <w:t>base</w:t>
      </w:r>
      <w:r>
        <w:rPr>
          <w:spacing w:val="-6"/>
        </w:rPr>
        <w:t xml:space="preserve"> </w:t>
      </w:r>
      <w:r>
        <w:rPr>
          <w:spacing w:val="-2"/>
        </w:rPr>
        <w:t>d’asta)</w:t>
      </w:r>
    </w:p>
    <w:p w14:paraId="01439C59" w14:textId="77777777" w:rsidR="00767937" w:rsidRDefault="00767937">
      <w:pPr>
        <w:pStyle w:val="Corpotesto"/>
        <w:spacing w:before="252"/>
        <w:rPr>
          <w:rFonts w:ascii="Arial"/>
          <w:b/>
        </w:rPr>
      </w:pPr>
    </w:p>
    <w:p w14:paraId="19D1BD4E" w14:textId="7605314D" w:rsidR="00767937" w:rsidRPr="00A61742" w:rsidRDefault="00000000">
      <w:pPr>
        <w:ind w:left="1559" w:right="262" w:hanging="1419"/>
        <w:jc w:val="both"/>
        <w:rPr>
          <w:rFonts w:ascii="Arial" w:hAnsi="Arial"/>
          <w:b/>
        </w:rPr>
      </w:pPr>
      <w:r>
        <w:rPr>
          <w:rFonts w:ascii="Arial" w:hAnsi="Arial"/>
          <w:b/>
        </w:rPr>
        <w:t>OGGETTO</w:t>
      </w:r>
      <w:r>
        <w:rPr>
          <w:rFonts w:ascii="Arial" w:hAnsi="Arial"/>
          <w:b/>
          <w:spacing w:val="-1"/>
        </w:rPr>
        <w:t xml:space="preserve"> </w:t>
      </w:r>
      <w:r>
        <w:rPr>
          <w:rFonts w:ascii="Arial" w:hAnsi="Arial"/>
          <w:b/>
        </w:rPr>
        <w:t xml:space="preserve">: Asta pubblica per l’affidamento in concessione dell’area denominata LA </w:t>
      </w:r>
      <w:r w:rsidRPr="00A61742">
        <w:rPr>
          <w:rFonts w:ascii="Arial" w:hAnsi="Arial"/>
          <w:b/>
        </w:rPr>
        <w:t>CASCATELLA con annessi locali per l’esercizio dell’attività di somministrazione di alimenti e bevande</w:t>
      </w:r>
      <w:r w:rsidRPr="00A61742">
        <w:rPr>
          <w:rFonts w:ascii="Arial" w:hAnsi="Arial"/>
          <w:b/>
          <w:spacing w:val="40"/>
        </w:rPr>
        <w:t xml:space="preserve"> </w:t>
      </w:r>
      <w:r w:rsidRPr="00A61742">
        <w:rPr>
          <w:rFonts w:ascii="Arial" w:hAnsi="Arial"/>
          <w:b/>
        </w:rPr>
        <w:t>nel Comune di Castello Tesino (TN) per il periodo 202</w:t>
      </w:r>
      <w:r w:rsidR="007A0276" w:rsidRPr="00A61742">
        <w:rPr>
          <w:rFonts w:ascii="Arial" w:hAnsi="Arial"/>
          <w:b/>
        </w:rPr>
        <w:t>6</w:t>
      </w:r>
      <w:r w:rsidRPr="00A61742">
        <w:rPr>
          <w:rFonts w:ascii="Arial" w:hAnsi="Arial"/>
          <w:b/>
        </w:rPr>
        <w:t>-20</w:t>
      </w:r>
      <w:r w:rsidR="00450DEA" w:rsidRPr="00A61742">
        <w:rPr>
          <w:rFonts w:ascii="Arial" w:hAnsi="Arial"/>
          <w:b/>
        </w:rPr>
        <w:t>3</w:t>
      </w:r>
      <w:r w:rsidR="00A61742" w:rsidRPr="00A61742">
        <w:rPr>
          <w:rFonts w:ascii="Arial" w:hAnsi="Arial"/>
          <w:b/>
        </w:rPr>
        <w:t>1</w:t>
      </w:r>
      <w:r w:rsidRPr="00A61742">
        <w:rPr>
          <w:rFonts w:ascii="Arial" w:hAnsi="Arial"/>
          <w:b/>
        </w:rPr>
        <w:t>.</w:t>
      </w:r>
    </w:p>
    <w:p w14:paraId="1E580AF1" w14:textId="77777777" w:rsidR="00767937" w:rsidRPr="00A61742" w:rsidRDefault="00767937">
      <w:pPr>
        <w:pStyle w:val="Corpotesto"/>
        <w:spacing w:before="157"/>
        <w:rPr>
          <w:rFonts w:ascii="Arial"/>
          <w:b/>
        </w:rPr>
      </w:pPr>
    </w:p>
    <w:p w14:paraId="32A887F8" w14:textId="77777777" w:rsidR="00767937" w:rsidRPr="00A61742" w:rsidRDefault="00000000">
      <w:pPr>
        <w:spacing w:line="252" w:lineRule="exact"/>
        <w:ind w:left="140"/>
      </w:pPr>
      <w:r w:rsidRPr="00A61742">
        <w:rPr>
          <w:rFonts w:ascii="Arial" w:hAnsi="Arial"/>
          <w:b/>
        </w:rPr>
        <w:t>IMPORTO</w:t>
      </w:r>
      <w:r w:rsidRPr="00A61742">
        <w:rPr>
          <w:rFonts w:ascii="Arial" w:hAnsi="Arial"/>
          <w:b/>
          <w:spacing w:val="-10"/>
        </w:rPr>
        <w:t xml:space="preserve"> </w:t>
      </w:r>
      <w:r w:rsidRPr="00A61742">
        <w:rPr>
          <w:rFonts w:ascii="Arial" w:hAnsi="Arial"/>
          <w:b/>
        </w:rPr>
        <w:t>A</w:t>
      </w:r>
      <w:r w:rsidRPr="00A61742">
        <w:rPr>
          <w:rFonts w:ascii="Arial" w:hAnsi="Arial"/>
          <w:b/>
          <w:spacing w:val="-2"/>
        </w:rPr>
        <w:t xml:space="preserve"> </w:t>
      </w:r>
      <w:r w:rsidRPr="00A61742">
        <w:rPr>
          <w:rFonts w:ascii="Arial" w:hAnsi="Arial"/>
          <w:b/>
        </w:rPr>
        <w:t>BASE</w:t>
      </w:r>
      <w:r w:rsidRPr="00A61742">
        <w:rPr>
          <w:rFonts w:ascii="Arial" w:hAnsi="Arial"/>
          <w:b/>
          <w:spacing w:val="-4"/>
        </w:rPr>
        <w:t xml:space="preserve"> </w:t>
      </w:r>
      <w:r w:rsidRPr="00A61742">
        <w:rPr>
          <w:rFonts w:ascii="Arial" w:hAnsi="Arial"/>
          <w:b/>
        </w:rPr>
        <w:t>D’ASTA</w:t>
      </w:r>
      <w:r w:rsidRPr="00A61742">
        <w:t>:</w:t>
      </w:r>
      <w:r w:rsidRPr="00A61742">
        <w:rPr>
          <w:spacing w:val="-6"/>
        </w:rPr>
        <w:t xml:space="preserve"> </w:t>
      </w:r>
      <w:r w:rsidRPr="00A61742">
        <w:t>Canone</w:t>
      </w:r>
      <w:r w:rsidRPr="00A61742">
        <w:rPr>
          <w:spacing w:val="-4"/>
        </w:rPr>
        <w:t xml:space="preserve"> </w:t>
      </w:r>
      <w:r w:rsidRPr="00A61742">
        <w:t>annuo</w:t>
      </w:r>
      <w:r w:rsidRPr="00A61742">
        <w:rPr>
          <w:spacing w:val="-6"/>
        </w:rPr>
        <w:t xml:space="preserve"> </w:t>
      </w:r>
      <w:r w:rsidRPr="00A61742">
        <w:t>di</w:t>
      </w:r>
      <w:r w:rsidRPr="00A61742">
        <w:rPr>
          <w:spacing w:val="-5"/>
        </w:rPr>
        <w:t xml:space="preserve"> </w:t>
      </w:r>
      <w:r w:rsidRPr="00A61742">
        <w:rPr>
          <w:rFonts w:ascii="Arial" w:hAnsi="Arial"/>
          <w:b/>
        </w:rPr>
        <w:t>Euro</w:t>
      </w:r>
      <w:r w:rsidRPr="00A61742">
        <w:rPr>
          <w:rFonts w:ascii="Arial" w:hAnsi="Arial"/>
          <w:b/>
          <w:spacing w:val="-3"/>
        </w:rPr>
        <w:t xml:space="preserve"> </w:t>
      </w:r>
      <w:r w:rsidRPr="00A61742">
        <w:rPr>
          <w:rFonts w:ascii="Arial" w:hAnsi="Arial"/>
          <w:b/>
        </w:rPr>
        <w:t>2.000,00</w:t>
      </w:r>
      <w:r w:rsidRPr="00A61742">
        <w:rPr>
          <w:rFonts w:ascii="Arial" w:hAnsi="Arial"/>
          <w:b/>
          <w:spacing w:val="-6"/>
        </w:rPr>
        <w:t xml:space="preserve"> </w:t>
      </w:r>
      <w:r w:rsidRPr="00A61742">
        <w:rPr>
          <w:rFonts w:ascii="Arial" w:hAnsi="Arial"/>
          <w:b/>
        </w:rPr>
        <w:t>(duemila/00</w:t>
      </w:r>
      <w:r w:rsidRPr="00A61742">
        <w:t>),</w:t>
      </w:r>
      <w:r w:rsidRPr="00A61742">
        <w:rPr>
          <w:spacing w:val="-6"/>
        </w:rPr>
        <w:t xml:space="preserve"> </w:t>
      </w:r>
      <w:r w:rsidRPr="00A61742">
        <w:t>al</w:t>
      </w:r>
      <w:r w:rsidRPr="00A61742">
        <w:rPr>
          <w:spacing w:val="-5"/>
        </w:rPr>
        <w:t xml:space="preserve"> </w:t>
      </w:r>
      <w:r w:rsidRPr="00A61742">
        <w:t>netto</w:t>
      </w:r>
      <w:r w:rsidRPr="00A61742">
        <w:rPr>
          <w:spacing w:val="-4"/>
        </w:rPr>
        <w:t xml:space="preserve"> </w:t>
      </w:r>
      <w:r w:rsidRPr="00A61742">
        <w:t>degli</w:t>
      </w:r>
      <w:r w:rsidRPr="00A61742">
        <w:rPr>
          <w:spacing w:val="-4"/>
        </w:rPr>
        <w:t xml:space="preserve"> </w:t>
      </w:r>
      <w:r w:rsidRPr="00A61742">
        <w:rPr>
          <w:spacing w:val="-2"/>
        </w:rPr>
        <w:t>oneri</w:t>
      </w:r>
    </w:p>
    <w:p w14:paraId="06751112" w14:textId="77777777" w:rsidR="00767937" w:rsidRPr="00A61742" w:rsidRDefault="00000000">
      <w:pPr>
        <w:pStyle w:val="Corpotesto"/>
        <w:spacing w:line="252" w:lineRule="exact"/>
        <w:ind w:left="3261"/>
      </w:pPr>
      <w:r w:rsidRPr="00A61742">
        <w:t>fiscali</w:t>
      </w:r>
      <w:r w:rsidRPr="00A61742">
        <w:rPr>
          <w:spacing w:val="-9"/>
        </w:rPr>
        <w:t xml:space="preserve"> </w:t>
      </w:r>
      <w:r w:rsidRPr="00A61742">
        <w:rPr>
          <w:spacing w:val="-2"/>
        </w:rPr>
        <w:t>(IVA).</w:t>
      </w:r>
    </w:p>
    <w:p w14:paraId="541CA4CF" w14:textId="77777777" w:rsidR="00767937" w:rsidRPr="00A61742" w:rsidRDefault="00767937">
      <w:pPr>
        <w:pStyle w:val="Corpotesto"/>
        <w:spacing w:before="65"/>
      </w:pPr>
    </w:p>
    <w:p w14:paraId="69EB8368" w14:textId="77777777" w:rsidR="00767937" w:rsidRPr="00A61742" w:rsidRDefault="00000000">
      <w:pPr>
        <w:pStyle w:val="Corpotesto"/>
        <w:tabs>
          <w:tab w:val="left" w:pos="9694"/>
        </w:tabs>
        <w:ind w:left="140"/>
      </w:pPr>
      <w:r w:rsidRPr="00A61742">
        <w:t xml:space="preserve">Il sottoscritto </w:t>
      </w:r>
      <w:r w:rsidRPr="00A61742">
        <w:rPr>
          <w:u w:val="single"/>
        </w:rPr>
        <w:tab/>
      </w:r>
    </w:p>
    <w:p w14:paraId="0B1D2C03" w14:textId="77777777" w:rsidR="00767937" w:rsidRPr="00A61742" w:rsidRDefault="00767937">
      <w:pPr>
        <w:pStyle w:val="Corpotesto"/>
      </w:pPr>
    </w:p>
    <w:p w14:paraId="792E32E6" w14:textId="77777777" w:rsidR="00767937" w:rsidRPr="00A61742" w:rsidRDefault="00000000">
      <w:pPr>
        <w:pStyle w:val="Corpotesto"/>
        <w:tabs>
          <w:tab w:val="left" w:pos="2502"/>
          <w:tab w:val="left" w:pos="4461"/>
          <w:tab w:val="left" w:pos="6710"/>
          <w:tab w:val="left" w:pos="9692"/>
        </w:tabs>
        <w:ind w:left="140"/>
      </w:pPr>
      <w:r w:rsidRPr="00A61742">
        <w:t xml:space="preserve">nato il </w:t>
      </w:r>
      <w:r w:rsidRPr="00A61742">
        <w:rPr>
          <w:u w:val="single"/>
        </w:rPr>
        <w:tab/>
      </w:r>
      <w:r w:rsidRPr="00A61742">
        <w:rPr>
          <w:spacing w:val="-10"/>
        </w:rPr>
        <w:t>a</w:t>
      </w:r>
      <w:r w:rsidRPr="00A61742">
        <w:rPr>
          <w:u w:val="single"/>
        </w:rPr>
        <w:tab/>
      </w:r>
      <w:r w:rsidRPr="00A61742">
        <w:rPr>
          <w:spacing w:val="-2"/>
        </w:rPr>
        <w:t>Provincia</w:t>
      </w:r>
      <w:r w:rsidRPr="00A61742">
        <w:rPr>
          <w:u w:val="single"/>
        </w:rPr>
        <w:tab/>
      </w:r>
      <w:r w:rsidRPr="00A61742">
        <w:rPr>
          <w:spacing w:val="-5"/>
        </w:rPr>
        <w:t>CF.</w:t>
      </w:r>
      <w:r w:rsidRPr="00A61742">
        <w:rPr>
          <w:u w:val="single"/>
        </w:rPr>
        <w:tab/>
      </w:r>
    </w:p>
    <w:p w14:paraId="7C638A27" w14:textId="77777777" w:rsidR="00767937" w:rsidRPr="00A61742" w:rsidRDefault="00000000">
      <w:pPr>
        <w:pStyle w:val="Corpotesto"/>
        <w:tabs>
          <w:tab w:val="left" w:pos="2001"/>
          <w:tab w:val="left" w:pos="5067"/>
          <w:tab w:val="left" w:pos="9728"/>
        </w:tabs>
        <w:spacing w:before="251"/>
        <w:ind w:left="140"/>
      </w:pPr>
      <w:r w:rsidRPr="00A61742">
        <w:rPr>
          <w:spacing w:val="-2"/>
        </w:rPr>
        <w:t>P.I..</w:t>
      </w:r>
      <w:r w:rsidRPr="00A61742">
        <w:rPr>
          <w:u w:val="single"/>
        </w:rPr>
        <w:tab/>
      </w:r>
      <w:r w:rsidRPr="00A61742">
        <w:t xml:space="preserve">, in qualità di </w:t>
      </w:r>
      <w:r w:rsidRPr="00A61742">
        <w:rPr>
          <w:u w:val="single"/>
        </w:rPr>
        <w:tab/>
      </w:r>
      <w:r w:rsidRPr="00A61742">
        <w:rPr>
          <w:spacing w:val="-2"/>
        </w:rPr>
        <w:t>dell’impresa</w:t>
      </w:r>
      <w:r w:rsidRPr="00A61742">
        <w:rPr>
          <w:u w:val="single"/>
        </w:rPr>
        <w:tab/>
      </w:r>
    </w:p>
    <w:p w14:paraId="11B7E9E4" w14:textId="77777777" w:rsidR="00767937" w:rsidRPr="00A61742" w:rsidRDefault="00767937">
      <w:pPr>
        <w:pStyle w:val="Corpotesto"/>
        <w:spacing w:before="1"/>
      </w:pPr>
    </w:p>
    <w:p w14:paraId="57947CB6" w14:textId="77777777" w:rsidR="00767937" w:rsidRPr="00A61742" w:rsidRDefault="00000000">
      <w:pPr>
        <w:pStyle w:val="Corpotesto"/>
        <w:tabs>
          <w:tab w:val="left" w:pos="3004"/>
          <w:tab w:val="left" w:pos="6417"/>
          <w:tab w:val="left" w:pos="9728"/>
        </w:tabs>
        <w:ind w:left="140"/>
      </w:pPr>
      <w:r w:rsidRPr="00A61742">
        <w:t xml:space="preserve">n. </w:t>
      </w:r>
      <w:proofErr w:type="spellStart"/>
      <w:r w:rsidRPr="00A61742">
        <w:t>tel</w:t>
      </w:r>
      <w:proofErr w:type="spellEnd"/>
      <w:r w:rsidRPr="00A61742">
        <w:t xml:space="preserve"> </w:t>
      </w:r>
      <w:r w:rsidRPr="00A61742">
        <w:rPr>
          <w:u w:val="single"/>
        </w:rPr>
        <w:tab/>
      </w:r>
      <w:r w:rsidRPr="00A61742">
        <w:t xml:space="preserve">, n. fax </w:t>
      </w:r>
      <w:r w:rsidRPr="00A61742">
        <w:rPr>
          <w:u w:val="single"/>
        </w:rPr>
        <w:tab/>
      </w:r>
      <w:r w:rsidRPr="00A61742">
        <w:t xml:space="preserve">, e-mail/PEC </w:t>
      </w:r>
      <w:r w:rsidRPr="00A61742">
        <w:rPr>
          <w:u w:val="single"/>
        </w:rPr>
        <w:tab/>
      </w:r>
    </w:p>
    <w:p w14:paraId="76812463" w14:textId="77777777" w:rsidR="00767937" w:rsidRPr="00A61742" w:rsidRDefault="00000000">
      <w:pPr>
        <w:pStyle w:val="Titolo1"/>
        <w:spacing w:before="251"/>
        <w:ind w:right="691"/>
      </w:pPr>
      <w:r w:rsidRPr="00A61742">
        <w:rPr>
          <w:spacing w:val="-2"/>
        </w:rPr>
        <w:t>CHIEDE</w:t>
      </w:r>
    </w:p>
    <w:p w14:paraId="535DD4BD" w14:textId="77777777" w:rsidR="00767937" w:rsidRPr="00A61742" w:rsidRDefault="00767937">
      <w:pPr>
        <w:pStyle w:val="Corpotesto"/>
        <w:spacing w:before="1"/>
        <w:rPr>
          <w:rFonts w:ascii="Arial"/>
          <w:b/>
        </w:rPr>
      </w:pPr>
    </w:p>
    <w:p w14:paraId="51B72A5B" w14:textId="242A9CFF" w:rsidR="00767937" w:rsidRPr="00A61742" w:rsidRDefault="00000000">
      <w:pPr>
        <w:pStyle w:val="Corpotesto"/>
        <w:ind w:left="140" w:right="326"/>
        <w:jc w:val="both"/>
      </w:pPr>
      <w:r w:rsidRPr="00A61742">
        <w:t>La concessione dell’area denominata LA CASCATELLA, con annessi locali per l’esercizio dell’attività di somministrazione di alimenti e bevande nel Comune di Castello Tesino (TN) per il periodo 202</w:t>
      </w:r>
      <w:r w:rsidR="007A0276" w:rsidRPr="00A61742">
        <w:t>6</w:t>
      </w:r>
      <w:r w:rsidRPr="00A61742">
        <w:t>-20</w:t>
      </w:r>
      <w:r w:rsidR="00A864DF" w:rsidRPr="00A61742">
        <w:t>3</w:t>
      </w:r>
      <w:r w:rsidR="00A61742" w:rsidRPr="00A61742">
        <w:t>1</w:t>
      </w:r>
      <w:r w:rsidRPr="00A61742">
        <w:t>, offrendo il seguente canone annuo di affitto:</w:t>
      </w:r>
    </w:p>
    <w:p w14:paraId="7AE0BAC6" w14:textId="77777777" w:rsidR="00767937" w:rsidRPr="00A61742" w:rsidRDefault="00000000">
      <w:pPr>
        <w:pStyle w:val="Corpotesto"/>
        <w:tabs>
          <w:tab w:val="left" w:pos="2625"/>
        </w:tabs>
        <w:spacing w:line="252" w:lineRule="exact"/>
        <w:ind w:left="140"/>
        <w:jc w:val="both"/>
      </w:pPr>
      <w:r w:rsidRPr="00A61742">
        <w:t xml:space="preserve">in cifre: </w:t>
      </w:r>
      <w:r w:rsidRPr="00A61742">
        <w:rPr>
          <w:u w:val="single"/>
        </w:rPr>
        <w:tab/>
      </w:r>
      <w:r w:rsidRPr="00A61742">
        <w:t>,_</w:t>
      </w:r>
      <w:r w:rsidRPr="00A61742">
        <w:rPr>
          <w:spacing w:val="2"/>
        </w:rPr>
        <w:t xml:space="preserve"> </w:t>
      </w:r>
      <w:r w:rsidRPr="00A61742">
        <w:rPr>
          <w:spacing w:val="-10"/>
        </w:rPr>
        <w:t>_</w:t>
      </w:r>
    </w:p>
    <w:p w14:paraId="1A6A3658" w14:textId="77777777" w:rsidR="00767937" w:rsidRDefault="00000000">
      <w:pPr>
        <w:pStyle w:val="Corpotesto"/>
        <w:tabs>
          <w:tab w:val="left" w:pos="5770"/>
        </w:tabs>
        <w:spacing w:before="1"/>
        <w:ind w:left="140"/>
        <w:jc w:val="both"/>
      </w:pPr>
      <w:r w:rsidRPr="00A61742">
        <w:t xml:space="preserve">in lettere: ( </w:t>
      </w:r>
      <w:r w:rsidRPr="00A61742">
        <w:rPr>
          <w:u w:val="single"/>
        </w:rPr>
        <w:tab/>
        <w:t>/</w:t>
      </w:r>
      <w:r w:rsidRPr="00A61742">
        <w:rPr>
          <w:spacing w:val="69"/>
          <w:w w:val="150"/>
          <w:u w:val="single"/>
        </w:rPr>
        <w:t xml:space="preserve">   </w:t>
      </w:r>
      <w:r w:rsidRPr="00A61742">
        <w:t>),</w:t>
      </w:r>
      <w:r w:rsidRPr="00A61742">
        <w:rPr>
          <w:spacing w:val="1"/>
        </w:rPr>
        <w:t xml:space="preserve"> </w:t>
      </w:r>
      <w:r w:rsidRPr="00A61742">
        <w:t>oltre</w:t>
      </w:r>
      <w:r w:rsidRPr="00A61742">
        <w:rPr>
          <w:spacing w:val="-1"/>
        </w:rPr>
        <w:t xml:space="preserve"> </w:t>
      </w:r>
      <w:r w:rsidRPr="00A61742">
        <w:t>ad</w:t>
      </w:r>
      <w:r w:rsidRPr="00A61742">
        <w:rPr>
          <w:spacing w:val="-5"/>
        </w:rPr>
        <w:t xml:space="preserve"> </w:t>
      </w:r>
      <w:r w:rsidRPr="00A61742">
        <w:t>IVA</w:t>
      </w:r>
      <w:r w:rsidRPr="00A61742">
        <w:rPr>
          <w:spacing w:val="-1"/>
        </w:rPr>
        <w:t xml:space="preserve"> </w:t>
      </w:r>
      <w:r w:rsidRPr="00A61742">
        <w:t>a</w:t>
      </w:r>
      <w:r w:rsidRPr="00A61742">
        <w:rPr>
          <w:spacing w:val="-1"/>
        </w:rPr>
        <w:t xml:space="preserve"> </w:t>
      </w:r>
      <w:r w:rsidRPr="00A61742">
        <w:t>norma</w:t>
      </w:r>
      <w:r w:rsidRPr="00A61742">
        <w:rPr>
          <w:spacing w:val="-1"/>
        </w:rPr>
        <w:t xml:space="preserve"> </w:t>
      </w:r>
      <w:r w:rsidRPr="00A61742">
        <w:t>di</w:t>
      </w:r>
      <w:r w:rsidRPr="00A61742">
        <w:rPr>
          <w:spacing w:val="-2"/>
        </w:rPr>
        <w:t xml:space="preserve"> legge.</w:t>
      </w:r>
    </w:p>
    <w:p w14:paraId="77B37D8C" w14:textId="77777777" w:rsidR="00767937" w:rsidRDefault="00767937">
      <w:pPr>
        <w:pStyle w:val="Corpotesto"/>
      </w:pPr>
    </w:p>
    <w:p w14:paraId="3BE44AD0" w14:textId="77777777" w:rsidR="00767937" w:rsidRDefault="00767937">
      <w:pPr>
        <w:pStyle w:val="Corpotesto"/>
      </w:pPr>
    </w:p>
    <w:p w14:paraId="4016D738" w14:textId="77777777" w:rsidR="00767937" w:rsidRDefault="00767937">
      <w:pPr>
        <w:pStyle w:val="Corpotesto"/>
        <w:spacing w:before="22"/>
      </w:pPr>
    </w:p>
    <w:p w14:paraId="474B4806" w14:textId="77777777" w:rsidR="00767937" w:rsidRDefault="00000000">
      <w:pPr>
        <w:spacing w:line="207" w:lineRule="exact"/>
        <w:ind w:left="147"/>
        <w:rPr>
          <w:rFonts w:ascii="Arial"/>
          <w:b/>
          <w:sz w:val="18"/>
        </w:rPr>
      </w:pPr>
      <w:r>
        <w:rPr>
          <w:rFonts w:ascii="Arial"/>
          <w:b/>
          <w:spacing w:val="-2"/>
          <w:sz w:val="18"/>
        </w:rPr>
        <w:t>ATTENZIONE:</w:t>
      </w:r>
    </w:p>
    <w:p w14:paraId="2E16EF5D" w14:textId="77777777" w:rsidR="00767937" w:rsidRDefault="00000000">
      <w:pPr>
        <w:pStyle w:val="Paragrafoelenco"/>
        <w:numPr>
          <w:ilvl w:val="0"/>
          <w:numId w:val="1"/>
        </w:numPr>
        <w:tabs>
          <w:tab w:val="left" w:pos="147"/>
          <w:tab w:val="left" w:pos="388"/>
        </w:tabs>
        <w:spacing w:before="5" w:line="232" w:lineRule="auto"/>
        <w:ind w:left="147" w:right="276" w:hanging="8"/>
        <w:jc w:val="both"/>
        <w:rPr>
          <w:sz w:val="18"/>
        </w:rPr>
      </w:pPr>
      <w:r>
        <w:rPr>
          <w:sz w:val="18"/>
        </w:rPr>
        <w:t>A pena di esclusione l’offerta non potrà essere plurima, condizionata, parziale, uguale o in diminuzione rispetto all’importo a base d’asta.</w:t>
      </w:r>
    </w:p>
    <w:p w14:paraId="40E98CD1" w14:textId="77777777" w:rsidR="00767937" w:rsidRDefault="00000000">
      <w:pPr>
        <w:pStyle w:val="Paragrafoelenco"/>
        <w:numPr>
          <w:ilvl w:val="0"/>
          <w:numId w:val="1"/>
        </w:numPr>
        <w:tabs>
          <w:tab w:val="left" w:pos="456"/>
        </w:tabs>
        <w:spacing w:before="3" w:line="207" w:lineRule="exact"/>
        <w:ind w:left="456" w:right="0" w:hanging="316"/>
        <w:jc w:val="both"/>
        <w:rPr>
          <w:sz w:val="18"/>
        </w:rPr>
      </w:pPr>
      <w:r>
        <w:rPr>
          <w:sz w:val="18"/>
        </w:rPr>
        <w:t>La</w:t>
      </w:r>
      <w:r>
        <w:rPr>
          <w:spacing w:val="43"/>
          <w:sz w:val="18"/>
        </w:rPr>
        <w:t xml:space="preserve"> </w:t>
      </w:r>
      <w:r>
        <w:rPr>
          <w:rFonts w:ascii="Arial" w:hAnsi="Arial"/>
          <w:b/>
          <w:sz w:val="18"/>
        </w:rPr>
        <w:t>mancata</w:t>
      </w:r>
      <w:r>
        <w:rPr>
          <w:rFonts w:ascii="Arial" w:hAnsi="Arial"/>
          <w:b/>
          <w:spacing w:val="43"/>
          <w:sz w:val="18"/>
        </w:rPr>
        <w:t xml:space="preserve"> </w:t>
      </w:r>
      <w:r>
        <w:rPr>
          <w:rFonts w:ascii="Arial" w:hAnsi="Arial"/>
          <w:b/>
          <w:sz w:val="18"/>
        </w:rPr>
        <w:t>sottoscrizione</w:t>
      </w:r>
      <w:r>
        <w:rPr>
          <w:rFonts w:ascii="Arial" w:hAnsi="Arial"/>
          <w:b/>
          <w:spacing w:val="44"/>
          <w:sz w:val="18"/>
        </w:rPr>
        <w:t xml:space="preserve"> </w:t>
      </w:r>
      <w:r>
        <w:rPr>
          <w:sz w:val="18"/>
        </w:rPr>
        <w:t>dell’offerta</w:t>
      </w:r>
      <w:r>
        <w:rPr>
          <w:spacing w:val="46"/>
          <w:sz w:val="18"/>
        </w:rPr>
        <w:t xml:space="preserve"> </w:t>
      </w:r>
      <w:r>
        <w:rPr>
          <w:sz w:val="18"/>
        </w:rPr>
        <w:t>economica</w:t>
      </w:r>
      <w:r>
        <w:rPr>
          <w:spacing w:val="43"/>
          <w:sz w:val="18"/>
        </w:rPr>
        <w:t xml:space="preserve"> </w:t>
      </w:r>
      <w:r>
        <w:rPr>
          <w:sz w:val="18"/>
        </w:rPr>
        <w:t>determina</w:t>
      </w:r>
      <w:r>
        <w:rPr>
          <w:spacing w:val="42"/>
          <w:sz w:val="18"/>
        </w:rPr>
        <w:t xml:space="preserve"> </w:t>
      </w:r>
      <w:r>
        <w:rPr>
          <w:sz w:val="18"/>
        </w:rPr>
        <w:t>l’inesistenza</w:t>
      </w:r>
      <w:r>
        <w:rPr>
          <w:spacing w:val="43"/>
          <w:sz w:val="18"/>
        </w:rPr>
        <w:t xml:space="preserve"> </w:t>
      </w:r>
      <w:r>
        <w:rPr>
          <w:sz w:val="18"/>
        </w:rPr>
        <w:t>della</w:t>
      </w:r>
      <w:r>
        <w:rPr>
          <w:spacing w:val="43"/>
          <w:sz w:val="18"/>
        </w:rPr>
        <w:t xml:space="preserve"> </w:t>
      </w:r>
      <w:r>
        <w:rPr>
          <w:sz w:val="18"/>
        </w:rPr>
        <w:t>medesima</w:t>
      </w:r>
      <w:r>
        <w:rPr>
          <w:spacing w:val="45"/>
          <w:sz w:val="18"/>
        </w:rPr>
        <w:t xml:space="preserve"> </w:t>
      </w:r>
      <w:r>
        <w:rPr>
          <w:sz w:val="18"/>
        </w:rPr>
        <w:t>e,</w:t>
      </w:r>
      <w:r>
        <w:rPr>
          <w:spacing w:val="45"/>
          <w:sz w:val="18"/>
        </w:rPr>
        <w:t xml:space="preserve"> </w:t>
      </w:r>
      <w:r>
        <w:rPr>
          <w:sz w:val="18"/>
        </w:rPr>
        <w:t>di</w:t>
      </w:r>
      <w:r>
        <w:rPr>
          <w:spacing w:val="43"/>
          <w:sz w:val="18"/>
        </w:rPr>
        <w:t xml:space="preserve"> </w:t>
      </w:r>
      <w:r>
        <w:rPr>
          <w:spacing w:val="-2"/>
          <w:sz w:val="18"/>
        </w:rPr>
        <w:t>conseguenza,</w:t>
      </w:r>
    </w:p>
    <w:p w14:paraId="5ACBF315" w14:textId="77777777" w:rsidR="00767937" w:rsidRDefault="00000000">
      <w:pPr>
        <w:spacing w:line="207" w:lineRule="exact"/>
        <w:ind w:left="147"/>
        <w:rPr>
          <w:sz w:val="18"/>
        </w:rPr>
      </w:pPr>
      <w:r>
        <w:rPr>
          <w:rFonts w:ascii="Arial" w:hAnsi="Arial"/>
          <w:b/>
          <w:sz w:val="18"/>
        </w:rPr>
        <w:t>comporta</w:t>
      </w:r>
      <w:r>
        <w:rPr>
          <w:rFonts w:ascii="Arial" w:hAnsi="Arial"/>
          <w:b/>
          <w:spacing w:val="-5"/>
          <w:sz w:val="18"/>
        </w:rPr>
        <w:t xml:space="preserve"> </w:t>
      </w:r>
      <w:r>
        <w:rPr>
          <w:rFonts w:ascii="Arial" w:hAnsi="Arial"/>
          <w:b/>
          <w:sz w:val="18"/>
        </w:rPr>
        <w:t>l’esclusione</w:t>
      </w:r>
      <w:r>
        <w:rPr>
          <w:rFonts w:ascii="Arial" w:hAnsi="Arial"/>
          <w:b/>
          <w:spacing w:val="-3"/>
          <w:sz w:val="18"/>
        </w:rPr>
        <w:t xml:space="preserve"> </w:t>
      </w:r>
      <w:r>
        <w:rPr>
          <w:rFonts w:ascii="Arial" w:hAnsi="Arial"/>
          <w:b/>
          <w:sz w:val="18"/>
        </w:rPr>
        <w:t>del</w:t>
      </w:r>
      <w:r>
        <w:rPr>
          <w:rFonts w:ascii="Arial" w:hAnsi="Arial"/>
          <w:b/>
          <w:spacing w:val="-2"/>
          <w:sz w:val="18"/>
        </w:rPr>
        <w:t xml:space="preserve"> concorrente</w:t>
      </w:r>
      <w:r>
        <w:rPr>
          <w:spacing w:val="-2"/>
          <w:sz w:val="18"/>
        </w:rPr>
        <w:t>.</w:t>
      </w:r>
    </w:p>
    <w:p w14:paraId="5D395F91" w14:textId="77777777" w:rsidR="00767937" w:rsidRDefault="00000000">
      <w:pPr>
        <w:pStyle w:val="Paragrafoelenco"/>
        <w:numPr>
          <w:ilvl w:val="0"/>
          <w:numId w:val="1"/>
        </w:numPr>
        <w:tabs>
          <w:tab w:val="left" w:pos="147"/>
          <w:tab w:val="left" w:pos="397"/>
        </w:tabs>
        <w:spacing w:before="6" w:line="237" w:lineRule="auto"/>
        <w:ind w:left="147" w:right="265" w:hanging="8"/>
        <w:jc w:val="both"/>
        <w:rPr>
          <w:sz w:val="18"/>
        </w:rPr>
      </w:pPr>
      <w:r>
        <w:rPr>
          <w:sz w:val="18"/>
        </w:rPr>
        <w:t>L’offerta economica dovrà rimanere fissa ed invariabile a tutti gli effetti per un periodo di 180 giorni consecutivi dalla data di presentazione della stessa. Il Comune di Castello Tesino si riserva la facoltà di chiedere agli offerenti il differimento di detto termine.</w:t>
      </w:r>
    </w:p>
    <w:p w14:paraId="7D142FF0" w14:textId="77777777" w:rsidR="00767937" w:rsidRDefault="00000000">
      <w:pPr>
        <w:pStyle w:val="Paragrafoelenco"/>
        <w:numPr>
          <w:ilvl w:val="0"/>
          <w:numId w:val="1"/>
        </w:numPr>
        <w:tabs>
          <w:tab w:val="left" w:pos="147"/>
          <w:tab w:val="left" w:pos="371"/>
        </w:tabs>
        <w:ind w:left="147" w:hanging="8"/>
        <w:jc w:val="both"/>
        <w:rPr>
          <w:sz w:val="18"/>
        </w:rPr>
      </w:pPr>
      <w:r>
        <w:rPr>
          <w:rFonts w:ascii="Arial" w:hAnsi="Arial"/>
          <w:b/>
          <w:sz w:val="18"/>
        </w:rPr>
        <w:t>L’offerta dovrà essere</w:t>
      </w:r>
      <w:r>
        <w:rPr>
          <w:rFonts w:ascii="Arial" w:hAnsi="Arial"/>
          <w:b/>
          <w:spacing w:val="-2"/>
          <w:sz w:val="18"/>
        </w:rPr>
        <w:t xml:space="preserve"> </w:t>
      </w:r>
      <w:r>
        <w:rPr>
          <w:rFonts w:ascii="Arial" w:hAnsi="Arial"/>
          <w:b/>
          <w:sz w:val="18"/>
        </w:rPr>
        <w:t>espressa utilizzando un</w:t>
      </w:r>
      <w:r>
        <w:rPr>
          <w:rFonts w:ascii="Arial" w:hAnsi="Arial"/>
          <w:b/>
          <w:spacing w:val="-2"/>
          <w:sz w:val="18"/>
        </w:rPr>
        <w:t xml:space="preserve"> </w:t>
      </w:r>
      <w:r>
        <w:rPr>
          <w:rFonts w:ascii="Arial" w:hAnsi="Arial"/>
          <w:b/>
          <w:sz w:val="18"/>
        </w:rPr>
        <w:t>massimo</w:t>
      </w:r>
      <w:r>
        <w:rPr>
          <w:rFonts w:ascii="Arial" w:hAnsi="Arial"/>
          <w:b/>
          <w:spacing w:val="-2"/>
          <w:sz w:val="18"/>
        </w:rPr>
        <w:t xml:space="preserve"> </w:t>
      </w:r>
      <w:r>
        <w:rPr>
          <w:rFonts w:ascii="Arial" w:hAnsi="Arial"/>
          <w:b/>
          <w:sz w:val="18"/>
        </w:rPr>
        <w:t>di due</w:t>
      </w:r>
      <w:r>
        <w:rPr>
          <w:rFonts w:ascii="Arial" w:hAnsi="Arial"/>
          <w:b/>
          <w:spacing w:val="-2"/>
          <w:sz w:val="18"/>
        </w:rPr>
        <w:t xml:space="preserve"> </w:t>
      </w:r>
      <w:r>
        <w:rPr>
          <w:rFonts w:ascii="Arial" w:hAnsi="Arial"/>
          <w:b/>
          <w:sz w:val="18"/>
        </w:rPr>
        <w:t xml:space="preserve">decimali. </w:t>
      </w:r>
      <w:r>
        <w:rPr>
          <w:sz w:val="18"/>
        </w:rPr>
        <w:t>Nel</w:t>
      </w:r>
      <w:r>
        <w:rPr>
          <w:spacing w:val="-1"/>
          <w:sz w:val="18"/>
        </w:rPr>
        <w:t xml:space="preserve"> </w:t>
      </w:r>
      <w:r>
        <w:rPr>
          <w:sz w:val="18"/>
        </w:rPr>
        <w:t>caso di indicazione</w:t>
      </w:r>
      <w:r>
        <w:rPr>
          <w:spacing w:val="-2"/>
          <w:sz w:val="18"/>
        </w:rPr>
        <w:t xml:space="preserve"> </w:t>
      </w:r>
      <w:r>
        <w:rPr>
          <w:sz w:val="18"/>
        </w:rPr>
        <w:t>di</w:t>
      </w:r>
      <w:r>
        <w:rPr>
          <w:spacing w:val="-2"/>
          <w:sz w:val="18"/>
        </w:rPr>
        <w:t xml:space="preserve"> </w:t>
      </w:r>
      <w:r>
        <w:rPr>
          <w:sz w:val="18"/>
        </w:rPr>
        <w:t>un numero di decimali superiore al massimo consentito si considereranno validi solo i primi due decimali senza alcun rilievo di quelli ulteriormente indicati.</w:t>
      </w:r>
    </w:p>
    <w:p w14:paraId="0A800A78" w14:textId="77777777" w:rsidR="00767937" w:rsidRDefault="00000000">
      <w:pPr>
        <w:pStyle w:val="Paragrafoelenco"/>
        <w:numPr>
          <w:ilvl w:val="0"/>
          <w:numId w:val="1"/>
        </w:numPr>
        <w:tabs>
          <w:tab w:val="left" w:pos="147"/>
          <w:tab w:val="left" w:pos="397"/>
        </w:tabs>
        <w:spacing w:before="10" w:line="237" w:lineRule="auto"/>
        <w:ind w:left="147" w:hanging="8"/>
        <w:jc w:val="both"/>
        <w:rPr>
          <w:rFonts w:ascii="Arial" w:hAnsi="Arial"/>
          <w:b/>
          <w:sz w:val="18"/>
        </w:rPr>
      </w:pPr>
      <w:r>
        <w:rPr>
          <w:sz w:val="18"/>
        </w:rPr>
        <w:t>Il Comune di Castello Tesino, in sede di apertura delle offerte economiche, procederà ad una verifica dell’offerta presentata; i</w:t>
      </w:r>
      <w:r>
        <w:rPr>
          <w:rFonts w:ascii="Arial" w:hAnsi="Arial"/>
          <w:b/>
          <w:sz w:val="18"/>
        </w:rPr>
        <w:t>n caso di discordanza tra gli importi espressi in cifre e quelli indicati in lettere avranno prevalenza quelli espressi in lettere.</w:t>
      </w:r>
    </w:p>
    <w:p w14:paraId="6D1E4FDE" w14:textId="77777777" w:rsidR="00767937" w:rsidRDefault="00767937">
      <w:pPr>
        <w:pStyle w:val="Corpotesto"/>
        <w:spacing w:before="171"/>
        <w:rPr>
          <w:rFonts w:ascii="Arial"/>
          <w:b/>
          <w:sz w:val="20"/>
        </w:rPr>
      </w:pPr>
    </w:p>
    <w:p w14:paraId="3EEAF348" w14:textId="77777777" w:rsidR="00767937" w:rsidRDefault="00000000">
      <w:pPr>
        <w:tabs>
          <w:tab w:val="left" w:pos="5100"/>
        </w:tabs>
        <w:spacing w:line="229" w:lineRule="exact"/>
        <w:ind w:left="140"/>
        <w:rPr>
          <w:rFonts w:ascii="Arial"/>
          <w:b/>
          <w:sz w:val="20"/>
        </w:rPr>
      </w:pPr>
      <w:r>
        <w:rPr>
          <w:rFonts w:ascii="Arial"/>
          <w:b/>
          <w:sz w:val="20"/>
        </w:rPr>
        <w:t>Luogo,</w:t>
      </w:r>
      <w:r>
        <w:rPr>
          <w:rFonts w:ascii="Arial"/>
          <w:b/>
          <w:spacing w:val="-8"/>
          <w:sz w:val="20"/>
        </w:rPr>
        <w:t xml:space="preserve"> </w:t>
      </w:r>
      <w:r>
        <w:rPr>
          <w:rFonts w:ascii="Arial"/>
          <w:b/>
          <w:spacing w:val="-4"/>
          <w:sz w:val="20"/>
        </w:rPr>
        <w:t>data</w:t>
      </w:r>
      <w:r>
        <w:rPr>
          <w:rFonts w:ascii="Arial"/>
          <w:b/>
          <w:sz w:val="20"/>
          <w:u w:val="single"/>
        </w:rPr>
        <w:tab/>
      </w:r>
    </w:p>
    <w:p w14:paraId="5683DFE8" w14:textId="77777777" w:rsidR="00767937" w:rsidRDefault="00000000">
      <w:pPr>
        <w:spacing w:line="229" w:lineRule="exact"/>
        <w:ind w:left="6502"/>
        <w:rPr>
          <w:rFonts w:ascii="Arial"/>
          <w:b/>
          <w:sz w:val="20"/>
        </w:rPr>
      </w:pPr>
      <w:r>
        <w:rPr>
          <w:rFonts w:ascii="Arial"/>
          <w:b/>
          <w:sz w:val="20"/>
        </w:rPr>
        <w:t>In</w:t>
      </w:r>
      <w:r>
        <w:rPr>
          <w:rFonts w:ascii="Arial"/>
          <w:b/>
          <w:spacing w:val="-3"/>
          <w:sz w:val="20"/>
        </w:rPr>
        <w:t xml:space="preserve"> </w:t>
      </w:r>
      <w:r>
        <w:rPr>
          <w:rFonts w:ascii="Arial"/>
          <w:b/>
          <w:spacing w:val="-4"/>
          <w:sz w:val="20"/>
        </w:rPr>
        <w:t>fede</w:t>
      </w:r>
    </w:p>
    <w:p w14:paraId="1C319D74" w14:textId="77777777" w:rsidR="00767937" w:rsidRDefault="00000000">
      <w:pPr>
        <w:pStyle w:val="Corpotesto"/>
        <w:spacing w:before="11"/>
        <w:rPr>
          <w:rFonts w:ascii="Arial"/>
          <w:b/>
          <w:sz w:val="16"/>
        </w:rPr>
      </w:pPr>
      <w:r>
        <w:rPr>
          <w:rFonts w:ascii="Arial"/>
          <w:b/>
          <w:noProof/>
          <w:sz w:val="16"/>
        </w:rPr>
        <mc:AlternateContent>
          <mc:Choice Requires="wps">
            <w:drawing>
              <wp:anchor distT="0" distB="0" distL="0" distR="0" simplePos="0" relativeHeight="487587840" behindDoc="1" locked="0" layoutInCell="1" allowOverlap="1" wp14:anchorId="734318EC" wp14:editId="70201449">
                <wp:simplePos x="0" y="0"/>
                <wp:positionH relativeFrom="page">
                  <wp:posOffset>3970909</wp:posOffset>
                </wp:positionH>
                <wp:positionV relativeFrom="paragraph">
                  <wp:posOffset>139258</wp:posOffset>
                </wp:positionV>
                <wp:extent cx="20453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5335" cy="1270"/>
                        </a:xfrm>
                        <a:custGeom>
                          <a:avLst/>
                          <a:gdLst/>
                          <a:ahLst/>
                          <a:cxnLst/>
                          <a:rect l="l" t="t" r="r" b="b"/>
                          <a:pathLst>
                            <a:path w="2045335">
                              <a:moveTo>
                                <a:pt x="0" y="0"/>
                              </a:moveTo>
                              <a:lnTo>
                                <a:pt x="2044996"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DA978E" id="Graphic 5" o:spid="_x0000_s1026" style="position:absolute;margin-left:312.65pt;margin-top:10.95pt;width:161.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45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u7FwIAAFwEAAAOAAAAZHJzL2Uyb0RvYy54bWysVE1v2zAMvQ/YfxB0X5ykTT+MOMXQoMOA&#10;oivQDDsrshwbk0WNVOLk34+S4yTrbsN8ECjxiXzkozx/2LdW7AxSA66Qk9FYCuM0lI3bFPL76unT&#10;nRQUlCuVBWcKeTAkHxYfP8w7n5sp1GBLg4KDOMo7X8g6BJ9nGenatIpG4I1jZwXYqsBb3GQlqo6j&#10;tzabjsc3WQdYegRtiPh02TvlIsWvKqPDt6oiE4QtJHMLacW0ruOaLeYq36DydaOPNNQ/sGhV4zjp&#10;KdRSBSW22PwVqm00AkEVRhraDKqq0SbVwNVMxu+qeauVN6kWbg75U5vo/4XVL7s3/4qROvln0D+J&#10;O5J1nvKTJ27oiNlX2EYsExf71MXDqYtmH4Tmw+n4enZ1NZNCs28yvU1NzlQ+3NVbCl8MpDhq90yh&#10;16AcLFUPlt67wURWMmpok4ZBCtYQpWAN172GXoV4L5KLpujOROJZCzuzguQN75gztbPXuksUl3J9&#10;f38jxVAlY3sEGzEN96o3Umq2L4uzLrKYTKaz2zQbBLYpnxprIw3CzfrRotipOJnpi4VwiD9gHiks&#10;FdU9LrmOMOuOQvXaRJXWUB5eUXQ8zoWkX1uFRgr71fG8xNkfDByM9WBgsI+QXkjqEOdc7X8o9CKm&#10;L2RgaV9gmEaVD6rF2k/YeNPB522AqomSpiHqGR03PMKpwONzi2/kcp9Q55/C4jcAAAD//wMAUEsD&#10;BBQABgAIAAAAIQCqpPv84AAAAAkBAAAPAAAAZHJzL2Rvd25yZXYueG1sTI/LTsMwEEX3SPyDNUhs&#10;EHXiloaGOBWthITUDRREt248JBH2OIqdB3+PWcFyZo7unFtsZ2vYiL1vHUlIFwkwpMrplmoJ729P&#10;t/fAfFCklXGEEr7Rw7a8vChUrt1ErzgeQ81iCPlcSWhC6HLOfdWgVX7hOqR4+3S9VSGOfc11r6YY&#10;bg0XSbLmVrUUPzSqw32D1ddxsBKWw/Mp27U3YzZ9vGi335Ewh5OU11fz4wOwgHP4g+FXP6pDGZ3O&#10;biDtmZGwFnfLiEoQ6QZYBDarbAXsHBciBV4W/H+D8gcAAP//AwBQSwECLQAUAAYACAAAACEAtoM4&#10;kv4AAADhAQAAEwAAAAAAAAAAAAAAAAAAAAAAW0NvbnRlbnRfVHlwZXNdLnhtbFBLAQItABQABgAI&#10;AAAAIQA4/SH/1gAAAJQBAAALAAAAAAAAAAAAAAAAAC8BAABfcmVscy8ucmVsc1BLAQItABQABgAI&#10;AAAAIQCw0vu7FwIAAFwEAAAOAAAAAAAAAAAAAAAAAC4CAABkcnMvZTJvRG9jLnhtbFBLAQItABQA&#10;BgAIAAAAIQCqpPv84AAAAAkBAAAPAAAAAAAAAAAAAAAAAHEEAABkcnMvZG93bnJldi54bWxQSwUG&#10;AAAAAAQABADzAAAAfgUAAAAA&#10;" path="m,l2044996,e" filled="f" strokeweight=".31269mm">
                <v:path arrowok="t"/>
                <w10:wrap type="topAndBottom" anchorx="page"/>
              </v:shape>
            </w:pict>
          </mc:Fallback>
        </mc:AlternateContent>
      </w:r>
    </w:p>
    <w:p w14:paraId="36721A45" w14:textId="77777777" w:rsidR="00767937" w:rsidRDefault="00000000">
      <w:pPr>
        <w:spacing w:before="125"/>
        <w:ind w:left="5080" w:right="279"/>
        <w:jc w:val="both"/>
        <w:rPr>
          <w:rFonts w:ascii="Arial"/>
          <w:b/>
          <w:sz w:val="20"/>
        </w:rPr>
      </w:pPr>
      <w:r>
        <w:rPr>
          <w:rFonts w:ascii="Arial"/>
          <w:b/>
          <w:sz w:val="20"/>
        </w:rPr>
        <w:t>(firma leggibile e per esteso della persona abilitata ad impegnare legalmente la persona/Ditta offerente )</w:t>
      </w:r>
    </w:p>
    <w:sectPr w:rsidR="00767937">
      <w:type w:val="continuous"/>
      <w:pgSz w:w="11900" w:h="16850"/>
      <w:pgMar w:top="32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943C8"/>
    <w:multiLevelType w:val="hybridMultilevel"/>
    <w:tmpl w:val="022EFCCA"/>
    <w:lvl w:ilvl="0" w:tplc="7B588556">
      <w:start w:val="1"/>
      <w:numFmt w:val="decimal"/>
      <w:lvlText w:val="%1."/>
      <w:lvlJc w:val="left"/>
      <w:pPr>
        <w:ind w:left="148" w:hanging="251"/>
        <w:jc w:val="left"/>
      </w:pPr>
      <w:rPr>
        <w:rFonts w:ascii="Arial MT" w:eastAsia="Arial MT" w:hAnsi="Arial MT" w:cs="Arial MT" w:hint="default"/>
        <w:b w:val="0"/>
        <w:bCs w:val="0"/>
        <w:i w:val="0"/>
        <w:iCs w:val="0"/>
        <w:spacing w:val="0"/>
        <w:w w:val="100"/>
        <w:sz w:val="18"/>
        <w:szCs w:val="18"/>
        <w:lang w:val="it-IT" w:eastAsia="en-US" w:bidi="ar-SA"/>
      </w:rPr>
    </w:lvl>
    <w:lvl w:ilvl="1" w:tplc="C06EB514">
      <w:numFmt w:val="bullet"/>
      <w:lvlText w:val="•"/>
      <w:lvlJc w:val="left"/>
      <w:pPr>
        <w:ind w:left="1131" w:hanging="251"/>
      </w:pPr>
      <w:rPr>
        <w:rFonts w:hint="default"/>
        <w:lang w:val="it-IT" w:eastAsia="en-US" w:bidi="ar-SA"/>
      </w:rPr>
    </w:lvl>
    <w:lvl w:ilvl="2" w:tplc="2EFA7638">
      <w:numFmt w:val="bullet"/>
      <w:lvlText w:val="•"/>
      <w:lvlJc w:val="left"/>
      <w:pPr>
        <w:ind w:left="2123" w:hanging="251"/>
      </w:pPr>
      <w:rPr>
        <w:rFonts w:hint="default"/>
        <w:lang w:val="it-IT" w:eastAsia="en-US" w:bidi="ar-SA"/>
      </w:rPr>
    </w:lvl>
    <w:lvl w:ilvl="3" w:tplc="B156CFCA">
      <w:numFmt w:val="bullet"/>
      <w:lvlText w:val="•"/>
      <w:lvlJc w:val="left"/>
      <w:pPr>
        <w:ind w:left="3115" w:hanging="251"/>
      </w:pPr>
      <w:rPr>
        <w:rFonts w:hint="default"/>
        <w:lang w:val="it-IT" w:eastAsia="en-US" w:bidi="ar-SA"/>
      </w:rPr>
    </w:lvl>
    <w:lvl w:ilvl="4" w:tplc="1B420850">
      <w:numFmt w:val="bullet"/>
      <w:lvlText w:val="•"/>
      <w:lvlJc w:val="left"/>
      <w:pPr>
        <w:ind w:left="4106" w:hanging="251"/>
      </w:pPr>
      <w:rPr>
        <w:rFonts w:hint="default"/>
        <w:lang w:val="it-IT" w:eastAsia="en-US" w:bidi="ar-SA"/>
      </w:rPr>
    </w:lvl>
    <w:lvl w:ilvl="5" w:tplc="41B416A4">
      <w:numFmt w:val="bullet"/>
      <w:lvlText w:val="•"/>
      <w:lvlJc w:val="left"/>
      <w:pPr>
        <w:ind w:left="5098" w:hanging="251"/>
      </w:pPr>
      <w:rPr>
        <w:rFonts w:hint="default"/>
        <w:lang w:val="it-IT" w:eastAsia="en-US" w:bidi="ar-SA"/>
      </w:rPr>
    </w:lvl>
    <w:lvl w:ilvl="6" w:tplc="133C66F8">
      <w:numFmt w:val="bullet"/>
      <w:lvlText w:val="•"/>
      <w:lvlJc w:val="left"/>
      <w:pPr>
        <w:ind w:left="6090" w:hanging="251"/>
      </w:pPr>
      <w:rPr>
        <w:rFonts w:hint="default"/>
        <w:lang w:val="it-IT" w:eastAsia="en-US" w:bidi="ar-SA"/>
      </w:rPr>
    </w:lvl>
    <w:lvl w:ilvl="7" w:tplc="B538BB3C">
      <w:numFmt w:val="bullet"/>
      <w:lvlText w:val="•"/>
      <w:lvlJc w:val="left"/>
      <w:pPr>
        <w:ind w:left="7082" w:hanging="251"/>
      </w:pPr>
      <w:rPr>
        <w:rFonts w:hint="default"/>
        <w:lang w:val="it-IT" w:eastAsia="en-US" w:bidi="ar-SA"/>
      </w:rPr>
    </w:lvl>
    <w:lvl w:ilvl="8" w:tplc="875C516E">
      <w:numFmt w:val="bullet"/>
      <w:lvlText w:val="•"/>
      <w:lvlJc w:val="left"/>
      <w:pPr>
        <w:ind w:left="8073" w:hanging="251"/>
      </w:pPr>
      <w:rPr>
        <w:rFonts w:hint="default"/>
        <w:lang w:val="it-IT" w:eastAsia="en-US" w:bidi="ar-SA"/>
      </w:rPr>
    </w:lvl>
  </w:abstractNum>
  <w:num w:numId="1" w16cid:durableId="144684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67937"/>
    <w:rsid w:val="00070DD9"/>
    <w:rsid w:val="00081152"/>
    <w:rsid w:val="00445133"/>
    <w:rsid w:val="00450DEA"/>
    <w:rsid w:val="00767937"/>
    <w:rsid w:val="007A0276"/>
    <w:rsid w:val="0097051C"/>
    <w:rsid w:val="00A61742"/>
    <w:rsid w:val="00A86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778A"/>
  <w15:docId w15:val="{C7FB2336-23F6-4F55-AA0C-09B2E828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50" w:right="262"/>
      <w:jc w:val="cente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
      <w:ind w:left="147" w:right="263" w:hanging="8"/>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BOLLO euro 16,00</dc:title>
  <dc:creator>ivonne.baratto</dc:creator>
  <cp:lastModifiedBy>Segretario - Castellaz Debora - Castello Tesino</cp:lastModifiedBy>
  <cp:revision>6</cp:revision>
  <dcterms:created xsi:type="dcterms:W3CDTF">2026-04-02T13:07:00Z</dcterms:created>
  <dcterms:modified xsi:type="dcterms:W3CDTF">2026-05-11T11:24:00Z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per Microsoft 365</vt:lpwstr>
  </property>
  <property fmtid="{D5CDD505-2E9C-101B-9397-08002B2CF9AE}" pid="4" name="LastSaved">
    <vt:filetime>2026-04-02T00:00:00Z</vt:filetime>
  </property>
  <property fmtid="{D5CDD505-2E9C-101B-9397-08002B2CF9AE}" pid="5" name="Producer">
    <vt:lpwstr>䵩捲潳潦璮⁗潲搠灥爠䵩捲潳潦琠㌶㔻⁭潤楦楥搠畳楮朠楔數瑓桡牰‴⸱⸶⁢礠ㅔ㍘吀</vt:lpwstr>
  </property>
</Properties>
</file>